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Race Venue Lodging Information 2024</w:t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32"/>
          <w:szCs w:val="32"/>
        </w:rPr>
      </w:pP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Bend</w:t>
      </w:r>
    </w:p>
    <w:p w:rsidR="002758A3" w:rsidRDefault="001506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Onsite</w:t>
      </w:r>
    </w:p>
    <w:p w:rsidR="002758A3" w:rsidRPr="001506E2" w:rsidRDefault="001506E2" w:rsidP="001506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Mt Bachelor Ski Resort, 13000 SW Century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, Bend OR</w:t>
      </w:r>
    </w:p>
    <w:p w:rsidR="001506E2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Newport</w:t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:rsidR="002758A3" w:rsidRDefault="001506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Currently there are no on-site options, but they are looking into using nearby airfield.</w:t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South Beach State Park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hyperlink r:id="rId7" w:anchor="sr_a">
        <w:r>
          <w:rPr>
            <w:rFonts w:ascii="Comic Sans MS" w:eastAsia="Comic Sans MS" w:hAnsi="Comic Sans MS" w:cs="Comic Sans MS"/>
            <w:b/>
            <w:color w:val="0000FF"/>
            <w:sz w:val="20"/>
            <w:szCs w:val="20"/>
            <w:highlight w:val="white"/>
            <w:u w:val="single"/>
          </w:rPr>
          <w:t>South Beach State Park Newport</w:t>
        </w:r>
      </w:hyperlink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5580 S Coast Hwy South Beach, OR 97366 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Call for reservations</w:t>
      </w: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: 800-452-5687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Call for info: 800-551-6949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br/>
      </w: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Call park: 541-867-4715</w:t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noProof/>
          <w:color w:val="464E56"/>
          <w:sz w:val="20"/>
          <w:szCs w:val="20"/>
          <w:highlight w:val="white"/>
        </w:rPr>
        <w:drawing>
          <wp:inline distT="0" distB="0" distL="0" distR="0">
            <wp:extent cx="1929741" cy="1929741"/>
            <wp:effectExtent l="0" t="0" r="0" b="0"/>
            <wp:docPr id="2117361212" name="image1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with a dinosaur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41" cy="1929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Holiday Inn Express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t>135 SE 32nd Street, Newport, OR 97365 United States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541-867-3377 (front desk)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888-465-4329 (Holiday Inn main number)</w:t>
      </w:r>
    </w:p>
    <w:p w:rsidR="002758A3" w:rsidRDefault="001506E2">
      <w:pPr>
        <w:ind w:left="720"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highlight w:val="white"/>
        </w:rPr>
        <w:lastRenderedPageBreak/>
        <w:drawing>
          <wp:inline distT="0" distB="0" distL="0" distR="0">
            <wp:extent cx="1922355" cy="1922355"/>
            <wp:effectExtent l="0" t="0" r="0" b="0"/>
            <wp:docPr id="2117361214" name="image4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qr code with a dinosaur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355" cy="192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1506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LaQuinta</w:t>
      </w:r>
      <w:proofErr w:type="spellEnd"/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</w:pPr>
      <w:hyperlink r:id="rId10">
        <w:proofErr w:type="spellStart"/>
        <w:r>
          <w:rPr>
            <w:rFonts w:ascii="Comic Sans MS" w:eastAsia="Comic Sans MS" w:hAnsi="Comic Sans MS" w:cs="Comic Sans MS"/>
            <w:b/>
            <w:color w:val="0000FF"/>
            <w:sz w:val="20"/>
            <w:szCs w:val="20"/>
            <w:highlight w:val="white"/>
            <w:u w:val="single"/>
          </w:rPr>
          <w:t>LaQuinta</w:t>
        </w:r>
        <w:proofErr w:type="spellEnd"/>
        <w:r>
          <w:rPr>
            <w:rFonts w:ascii="Comic Sans MS" w:eastAsia="Comic Sans MS" w:hAnsi="Comic Sans MS" w:cs="Comic Sans MS"/>
            <w:b/>
            <w:color w:val="0000FF"/>
            <w:sz w:val="20"/>
            <w:szCs w:val="20"/>
            <w:highlight w:val="white"/>
            <w:u w:val="single"/>
          </w:rPr>
          <w:t xml:space="preserve"> Newport</w:t>
        </w:r>
      </w:hyperlink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45 South East 32nd St., Newport, OR, 97365</w:t>
      </w:r>
    </w:p>
    <w:p w:rsidR="002758A3" w:rsidRDefault="0015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541-867-7727</w:t>
      </w:r>
    </w:p>
    <w:p w:rsidR="002758A3" w:rsidRDefault="001506E2">
      <w:pPr>
        <w:ind w:left="720" w:firstLine="720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noProof/>
          <w:highlight w:val="white"/>
        </w:rPr>
        <w:drawing>
          <wp:inline distT="0" distB="0" distL="0" distR="0">
            <wp:extent cx="1653993" cy="1653993"/>
            <wp:effectExtent l="0" t="0" r="0" b="0"/>
            <wp:docPr id="2117361213" name="image8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qr code with a dinosaur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993" cy="1653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Madras</w:t>
      </w:r>
    </w:p>
    <w:p w:rsidR="002758A3" w:rsidRDefault="0015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Onsite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– mowed/sandy open area, dry and dusty.  No electricity.  Bathroom w/o shower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withing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walking distance.  Near playground.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Madras East Hills Trail System, E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Ashwood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Rd, Madras, OR 97741</w:t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Econo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Lodge Inn &amp; Suites Madras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hyperlink r:id="rId12">
        <w:proofErr w:type="spellStart"/>
        <w:r>
          <w:rPr>
            <w:rFonts w:ascii="Comic Sans MS" w:eastAsia="Comic Sans MS" w:hAnsi="Comic Sans MS" w:cs="Comic Sans MS"/>
            <w:b/>
            <w:color w:val="0000FF"/>
            <w:sz w:val="20"/>
            <w:szCs w:val="20"/>
            <w:highlight w:val="white"/>
            <w:u w:val="single"/>
          </w:rPr>
          <w:t>Econo</w:t>
        </w:r>
        <w:proofErr w:type="spellEnd"/>
        <w:r>
          <w:rPr>
            <w:rFonts w:ascii="Comic Sans MS" w:eastAsia="Comic Sans MS" w:hAnsi="Comic Sans MS" w:cs="Comic Sans MS"/>
            <w:b/>
            <w:color w:val="0000FF"/>
            <w:sz w:val="20"/>
            <w:szCs w:val="20"/>
            <w:highlight w:val="white"/>
            <w:u w:val="single"/>
          </w:rPr>
          <w:t xml:space="preserve"> Lodge Madras</w:t>
        </w:r>
      </w:hyperlink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651 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Hwy 26, Madras, OR 97741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541-475-4633</w:t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noProof/>
          <w:color w:val="464E56"/>
          <w:sz w:val="20"/>
          <w:szCs w:val="20"/>
          <w:highlight w:val="white"/>
        </w:rPr>
        <w:lastRenderedPageBreak/>
        <w:drawing>
          <wp:inline distT="0" distB="0" distL="0" distR="0">
            <wp:extent cx="1840724" cy="1840724"/>
            <wp:effectExtent l="0" t="0" r="0" b="0"/>
            <wp:docPr id="2117361216" name="image2.png" descr="A qr code with a chick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qr code with a chicken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724" cy="1840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Quality Inn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12 SW 4</w:t>
      </w:r>
      <w:r>
        <w:rPr>
          <w:rFonts w:ascii="Comic Sans MS" w:eastAsia="Comic Sans MS" w:hAnsi="Comic Sans MS" w:cs="Comic Sans MS"/>
          <w:color w:val="000000"/>
          <w:sz w:val="24"/>
          <w:szCs w:val="24"/>
          <w:vertAlign w:val="superscript"/>
        </w:rPr>
        <w:t>th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, Madras, OR 97741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541-475-6141</w:t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noProof/>
          <w:color w:val="464E56"/>
          <w:sz w:val="20"/>
          <w:szCs w:val="20"/>
          <w:highlight w:val="white"/>
        </w:rPr>
        <w:drawing>
          <wp:inline distT="0" distB="0" distL="0" distR="0">
            <wp:extent cx="1782491" cy="1782491"/>
            <wp:effectExtent l="0" t="0" r="0" b="0"/>
            <wp:docPr id="21173612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91" cy="1782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The Bunkhouse at Cross Keys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181818"/>
          <w:sz w:val="24"/>
          <w:szCs w:val="24"/>
        </w:rPr>
        <w:t>706 NW Bunkhouse Rd., Madras, OR 97741</w:t>
      </w:r>
    </w:p>
    <w:p w:rsidR="002758A3" w:rsidRDefault="001506E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181818"/>
          <w:sz w:val="24"/>
          <w:szCs w:val="24"/>
        </w:rPr>
        <w:t>541-475-8668</w:t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noProof/>
          <w:color w:val="464E56"/>
          <w:sz w:val="20"/>
          <w:szCs w:val="20"/>
          <w:highlight w:val="white"/>
        </w:rPr>
        <w:drawing>
          <wp:inline distT="0" distB="0" distL="0" distR="0">
            <wp:extent cx="1745268" cy="1745268"/>
            <wp:effectExtent l="0" t="0" r="0" b="0"/>
            <wp:docPr id="2117361218" name="image7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qr code with a dinosaur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268" cy="1745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Prineville</w:t>
      </w:r>
    </w:p>
    <w:p w:rsidR="002758A3" w:rsidRDefault="00150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Onsite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– mowed Grassy open area, dry and dusty.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 electricity. 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Porta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Potties.  A good time!</w:t>
      </w:r>
    </w:p>
    <w:p w:rsidR="002758A3" w:rsidRDefault="001506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1875 NE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Ironhorse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, Prineville, OR 97754</w:t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58A3" w:rsidRDefault="0015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lastRenderedPageBreak/>
        <w:t>Prineville Reservoir State Park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hyperlink r:id="rId16" w:anchor="sr_a">
        <w:r>
          <w:rPr>
            <w:rFonts w:ascii="Comic Sans MS" w:eastAsia="Comic Sans MS" w:hAnsi="Comic Sans MS" w:cs="Comic Sans MS"/>
            <w:b/>
            <w:color w:val="0000FF"/>
            <w:u w:val="single"/>
          </w:rPr>
          <w:t>Prineville Reservoir State Park</w:t>
        </w:r>
      </w:hyperlink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19300 SE Juniper Canyon Rd, Prineville, OR 97754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highlight w:val="white"/>
        </w:rPr>
      </w:pPr>
      <w:r>
        <w:rPr>
          <w:rFonts w:ascii="Comic Sans MS" w:eastAsia="Comic Sans MS" w:hAnsi="Comic Sans MS" w:cs="Comic Sans MS"/>
          <w:color w:val="000000"/>
          <w:highlight w:val="white"/>
        </w:rPr>
        <w:t>Call for reservations: 800-452-5687</w:t>
      </w:r>
      <w:r>
        <w:rPr>
          <w:rFonts w:ascii="Comic Sans MS" w:eastAsia="Comic Sans MS" w:hAnsi="Comic Sans MS" w:cs="Comic Sans MS"/>
          <w:color w:val="000000"/>
        </w:rPr>
        <w:br/>
      </w:r>
      <w:r>
        <w:rPr>
          <w:rFonts w:ascii="Comic Sans MS" w:eastAsia="Comic Sans MS" w:hAnsi="Comic Sans MS" w:cs="Comic Sans MS"/>
          <w:color w:val="000000"/>
          <w:highlight w:val="white"/>
        </w:rPr>
        <w:t>Call for info: 800-551-6949</w:t>
      </w:r>
      <w:r>
        <w:rPr>
          <w:rFonts w:ascii="Comic Sans MS" w:eastAsia="Comic Sans MS" w:hAnsi="Comic Sans MS" w:cs="Comic Sans MS"/>
          <w:color w:val="000000"/>
        </w:rPr>
        <w:br/>
      </w:r>
      <w:r>
        <w:rPr>
          <w:rFonts w:ascii="Comic Sans MS" w:eastAsia="Comic Sans MS" w:hAnsi="Comic Sans MS" w:cs="Comic Sans MS"/>
          <w:color w:val="000000"/>
          <w:highlight w:val="white"/>
        </w:rPr>
        <w:t>Call park: 541-447-4363</w:t>
      </w:r>
    </w:p>
    <w:p w:rsidR="002758A3" w:rsidRDefault="0015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rFonts w:ascii="Comic Sans MS" w:eastAsia="Comic Sans MS" w:hAnsi="Comic Sans MS" w:cs="Comic Sans MS"/>
          <w:color w:val="000000"/>
          <w:highlight w:val="white"/>
        </w:rPr>
      </w:pPr>
      <w:r>
        <w:rPr>
          <w:rFonts w:ascii="Comic Sans MS" w:eastAsia="Comic Sans MS" w:hAnsi="Comic Sans MS" w:cs="Comic Sans MS"/>
          <w:noProof/>
          <w:color w:val="000000"/>
        </w:rPr>
        <w:drawing>
          <wp:inline distT="0" distB="0" distL="0" distR="0">
            <wp:extent cx="1588219" cy="1588219"/>
            <wp:effectExtent l="0" t="0" r="0" b="0"/>
            <wp:docPr id="21173612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219" cy="1588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275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rFonts w:ascii="Comic Sans MS" w:eastAsia="Comic Sans MS" w:hAnsi="Comic Sans MS" w:cs="Comic Sans MS"/>
          <w:color w:val="000000"/>
          <w:highlight w:val="white"/>
        </w:rPr>
      </w:pPr>
    </w:p>
    <w:p w:rsidR="002758A3" w:rsidRDefault="0015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  <w:highlight w:val="white"/>
        </w:rPr>
        <w:t>Best Western Prineville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hyperlink r:id="rId18">
        <w:r>
          <w:rPr>
            <w:rFonts w:ascii="Comic Sans MS" w:eastAsia="Comic Sans MS" w:hAnsi="Comic Sans MS" w:cs="Comic Sans MS"/>
            <w:color w:val="0000FF"/>
            <w:sz w:val="24"/>
            <w:szCs w:val="24"/>
            <w:highlight w:val="white"/>
            <w:u w:val="single"/>
          </w:rPr>
          <w:t>Best Western Prineville</w:t>
        </w:r>
      </w:hyperlink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1D1D1F"/>
          <w:sz w:val="24"/>
          <w:szCs w:val="24"/>
          <w:highlight w:val="white"/>
        </w:rPr>
        <w:t>1475 NE 3rd St, Prineville, OR 97754</w:t>
      </w:r>
      <w:r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  <w:t> 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highlight w:val="white"/>
        </w:rPr>
        <w:t>Hotel Direct Number 541-447-8080</w:t>
      </w:r>
    </w:p>
    <w:p w:rsidR="002758A3" w:rsidRDefault="001506E2">
      <w:pPr>
        <w:ind w:left="720" w:firstLine="720"/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noProof/>
          <w:highlight w:val="white"/>
        </w:rPr>
        <w:drawing>
          <wp:inline distT="0" distB="0" distL="0" distR="0">
            <wp:extent cx="1588606" cy="1588606"/>
            <wp:effectExtent l="0" t="0" r="0" b="0"/>
            <wp:docPr id="2117361220" name="image6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qr code with a dinosaur&#10;&#10;Description automatically generated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606" cy="1588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A3" w:rsidRDefault="00150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464E56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color w:val="464E56"/>
          <w:sz w:val="24"/>
          <w:szCs w:val="24"/>
          <w:highlight w:val="white"/>
        </w:rPr>
        <w:t>Country Inn &amp;</w:t>
      </w:r>
      <w:r>
        <w:rPr>
          <w:rFonts w:ascii="Comic Sans MS" w:eastAsia="Comic Sans MS" w:hAnsi="Comic Sans MS" w:cs="Comic Sans MS"/>
          <w:b/>
          <w:color w:val="464E56"/>
          <w:sz w:val="24"/>
          <w:szCs w:val="24"/>
          <w:highlight w:val="white"/>
        </w:rPr>
        <w:t xml:space="preserve"> Suites by Radisson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hyperlink r:id="rId20">
        <w:r>
          <w:rPr>
            <w:rFonts w:ascii="Comic Sans MS" w:eastAsia="Comic Sans MS" w:hAnsi="Comic Sans MS" w:cs="Comic Sans MS"/>
            <w:color w:val="0000FF"/>
            <w:sz w:val="24"/>
            <w:szCs w:val="24"/>
            <w:highlight w:val="white"/>
            <w:u w:val="single"/>
          </w:rPr>
          <w:t>Country Inn &amp; Suites By Radisson Prineville</w:t>
        </w:r>
      </w:hyperlink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  <w:t>1773 Northeast 3rd Street, Prineville, OR, 97754</w:t>
      </w:r>
    </w:p>
    <w:p w:rsidR="002758A3" w:rsidRDefault="001506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464E56"/>
          <w:sz w:val="24"/>
          <w:szCs w:val="24"/>
          <w:highlight w:val="white"/>
        </w:rPr>
        <w:t>541-447-7100</w:t>
      </w:r>
    </w:p>
    <w:p w:rsidR="002758A3" w:rsidRDefault="001506E2">
      <w:pPr>
        <w:ind w:left="72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highlight w:val="white"/>
        </w:rPr>
        <w:drawing>
          <wp:inline distT="0" distB="0" distL="0" distR="0">
            <wp:extent cx="1457241" cy="1457241"/>
            <wp:effectExtent l="0" t="0" r="0" b="0"/>
            <wp:docPr id="2117361219" name="image9.png" descr="A qr code with a dinosau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qr code with a dinosaur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241" cy="1457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75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07A"/>
    <w:multiLevelType w:val="multilevel"/>
    <w:tmpl w:val="286E7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F5B2F"/>
    <w:multiLevelType w:val="multilevel"/>
    <w:tmpl w:val="DA603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B75CCB"/>
    <w:multiLevelType w:val="multilevel"/>
    <w:tmpl w:val="296EA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4B0037"/>
    <w:multiLevelType w:val="multilevel"/>
    <w:tmpl w:val="B85C2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E13069"/>
    <w:multiLevelType w:val="multilevel"/>
    <w:tmpl w:val="C7A6D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58A3"/>
    <w:rsid w:val="000354A9"/>
    <w:rsid w:val="001506E2"/>
    <w:rsid w:val="002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C1"/>
  </w:style>
  <w:style w:type="paragraph" w:styleId="Heading1">
    <w:name w:val="heading 1"/>
    <w:basedOn w:val="Normal"/>
    <w:next w:val="Normal"/>
    <w:link w:val="Heading1Char"/>
    <w:uiPriority w:val="9"/>
    <w:qFormat/>
    <w:rsid w:val="0006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link w:val="TitleChar"/>
    <w:uiPriority w:val="10"/>
    <w:qFormat/>
    <w:rsid w:val="0006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EC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6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E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0E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0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EC1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C1"/>
  </w:style>
  <w:style w:type="paragraph" w:styleId="Heading1">
    <w:name w:val="heading 1"/>
    <w:basedOn w:val="Normal"/>
    <w:next w:val="Normal"/>
    <w:link w:val="Heading1Char"/>
    <w:uiPriority w:val="9"/>
    <w:qFormat/>
    <w:rsid w:val="0006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link w:val="TitleChar"/>
    <w:uiPriority w:val="10"/>
    <w:qFormat/>
    <w:rsid w:val="0006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EC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6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E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0E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0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EC1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s://www.choicehotels.com/oregon/prineville/country-inn-suites-hotels/or345?cid=a:rf+b:yex+c:amer+i:local+e:cis+d:us+f:en-US+h:USACIPO" TargetMode="External"/><Relationship Id="rId21" Type="http://schemas.openxmlformats.org/officeDocument/2006/relationships/image" Target="media/image9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wyndhamhotels.com/laquinta/newport-oregon/la-quinta-newport/overview?CID=LC:6ysy27krtpcrqev:53341&amp;iata=00093796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www.choicehotels.com/oregon/madras/econo-lodge-hotels/or187?mc=smbibiusell&amp;cid=us_ch_econo-lodge_search_bng_b%2Bg_conv_oregon&amp;ag=US_OR_Madras_Location_Exact&amp;pmf=BING&amp;kw=econo+lodge+madras+or&amp;=undefined&amp;msclkid=782118a5a33f193fc0f97d4d66c1abdd&amp;utm_source=bing&amp;utm_medium=cpc&amp;utm_campaign=us_ch_econo-lodge_search_bng_b%2Bg_conv_oregon&amp;utm_term=econo%20lodge%20madras%20or&amp;utm_content=US_OR_Madras_Location_Exact&amp;gclid=782118a5a33f193fc0f97d4d66c1abdd&amp;gclsrc=3p.ds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yperlink" Target="https://oregonstateparks.reserveamerica.com/camping/prineville-reservoir-state-park/r/campgroundDetails.do?contractCode=OR&amp;parkId=402461" TargetMode="External"/><Relationship Id="rId17" Type="http://schemas.openxmlformats.org/officeDocument/2006/relationships/image" Target="media/image7.png"/><Relationship Id="rId18" Type="http://schemas.openxmlformats.org/officeDocument/2006/relationships/hyperlink" Target="https://www.bestwestern.com/de_DE/book/hotel-rooms.38124.html?iata=00171890&amp;ssob=BLBWI0003G&amp;cid=BLBWI0003G:yext:website:38124" TargetMode="External"/><Relationship Id="rId1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oregonstateparks.reserveamerica.com/camping/prineville-reservoir-state-park/r/campgroundDetails.do?contractCode=OR&amp;parkId=402461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2JKc5qlFrQnsCyIaL+WdJMH+Q==">CgMxLjA4AHIhMVZvYzdxaXUxVHJKYnBJUTJnd21VaU1oNlMxTTBHMXZy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2492</Characters>
  <Application>Microsoft Macintosh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Burchett</dc:creator>
  <cp:lastModifiedBy>Megan Rounds</cp:lastModifiedBy>
  <cp:revision>2</cp:revision>
  <dcterms:created xsi:type="dcterms:W3CDTF">2024-04-04T01:39:00Z</dcterms:created>
  <dcterms:modified xsi:type="dcterms:W3CDTF">2024-04-04T01:39:00Z</dcterms:modified>
</cp:coreProperties>
</file>